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80" w:rsidRPr="001A503D" w:rsidRDefault="001A503D">
      <w:pPr>
        <w:rPr>
          <w:b/>
          <w:sz w:val="28"/>
          <w:szCs w:val="28"/>
        </w:rPr>
      </w:pPr>
      <w:r w:rsidRPr="001A503D">
        <w:rPr>
          <w:b/>
          <w:sz w:val="28"/>
          <w:szCs w:val="28"/>
        </w:rPr>
        <w:t>Definition of Chair Massage--</w:t>
      </w:r>
    </w:p>
    <w:p w:rsidR="00A818AB" w:rsidRDefault="009513C6" w:rsidP="00A818AB">
      <w:pPr>
        <w:pStyle w:val="NormalWeb"/>
        <w:rPr>
          <w:color w:val="000000"/>
          <w:sz w:val="17"/>
          <w:szCs w:val="17"/>
        </w:rPr>
      </w:pPr>
      <w:r>
        <w:rPr>
          <w:rFonts w:ascii="Georgia" w:hAnsi="Georgia"/>
          <w:color w:val="000000"/>
        </w:rPr>
        <w:t>AKA Corporate Massage or On-Site Massage.</w:t>
      </w:r>
      <w:r w:rsidR="00A818AB">
        <w:rPr>
          <w:rFonts w:ascii="Georgia" w:hAnsi="Georgia"/>
          <w:color w:val="000000"/>
        </w:rPr>
        <w:t> Chair massage is done while the client is fully clothed and seated in a specially designed chair. Work is done over the c</w:t>
      </w:r>
      <w:r w:rsidR="00633097">
        <w:rPr>
          <w:rFonts w:ascii="Georgia" w:hAnsi="Georgia"/>
          <w:color w:val="000000"/>
        </w:rPr>
        <w:t>lothing</w:t>
      </w:r>
      <w:r w:rsidR="00A818AB">
        <w:rPr>
          <w:rFonts w:ascii="Georgia" w:hAnsi="Georgia"/>
          <w:color w:val="000000"/>
        </w:rPr>
        <w:t>, on the neck, back, shoulders, and sometimes arms and hands. Sessions usually</w:t>
      </w:r>
      <w:r w:rsidR="00633097">
        <w:rPr>
          <w:rFonts w:ascii="Georgia" w:hAnsi="Georgia"/>
          <w:color w:val="000000"/>
        </w:rPr>
        <w:t xml:space="preserve"> last between 5 and 2</w:t>
      </w:r>
      <w:r w:rsidR="00A818AB">
        <w:rPr>
          <w:rFonts w:ascii="Georgia" w:hAnsi="Georgia"/>
          <w:color w:val="000000"/>
        </w:rPr>
        <w:t>0 minutes, with 10 minutes being the most popular length of time requested.</w:t>
      </w:r>
      <w:r w:rsidR="00A818AB">
        <w:rPr>
          <w:rStyle w:val="apple-converted-space"/>
          <w:rFonts w:ascii="Georgia" w:hAnsi="Georgia"/>
          <w:color w:val="000000"/>
        </w:rPr>
        <w:t> </w:t>
      </w:r>
    </w:p>
    <w:p w:rsidR="009513C6" w:rsidRDefault="00A818AB" w:rsidP="00A818AB">
      <w:pPr>
        <w:pStyle w:val="NormalWeb"/>
        <w:rPr>
          <w:rFonts w:ascii="Georgia" w:hAnsi="Georgia"/>
          <w:color w:val="000000"/>
        </w:rPr>
      </w:pPr>
      <w:r>
        <w:rPr>
          <w:rFonts w:ascii="Georgia" w:hAnsi="Georgia"/>
          <w:color w:val="000000"/>
        </w:rPr>
        <w:t xml:space="preserve">Many private businesses will hire a massage therapist to provide chair massage for the employees. </w:t>
      </w:r>
      <w:r w:rsidR="009513C6">
        <w:rPr>
          <w:rFonts w:ascii="Georgia" w:hAnsi="Georgia"/>
          <w:color w:val="000000"/>
        </w:rPr>
        <w:t xml:space="preserve">Some offer this service once a week or once a quarter, or as part of a celebratory period to thank the employees for reaching a goal, or for Wellness Day. </w:t>
      </w:r>
      <w:r>
        <w:rPr>
          <w:rFonts w:ascii="Georgia" w:hAnsi="Georgia"/>
          <w:color w:val="000000"/>
        </w:rPr>
        <w:t>Sometimes the company picks up the cost, and sometimes the employ</w:t>
      </w:r>
      <w:r w:rsidR="00633097">
        <w:rPr>
          <w:rFonts w:ascii="Georgia" w:hAnsi="Georgia"/>
          <w:color w:val="000000"/>
        </w:rPr>
        <w:t xml:space="preserve">ees pay the therapist directly, and sometimes the cost is split. </w:t>
      </w:r>
      <w:r>
        <w:rPr>
          <w:rFonts w:ascii="Georgia" w:hAnsi="Georgia"/>
          <w:color w:val="000000"/>
        </w:rPr>
        <w:t xml:space="preserve">You'll </w:t>
      </w:r>
      <w:r w:rsidR="009513C6">
        <w:rPr>
          <w:rFonts w:ascii="Georgia" w:hAnsi="Georgia"/>
          <w:color w:val="000000"/>
        </w:rPr>
        <w:t xml:space="preserve">also </w:t>
      </w:r>
      <w:r>
        <w:rPr>
          <w:rFonts w:ascii="Georgia" w:hAnsi="Georgia"/>
          <w:color w:val="000000"/>
        </w:rPr>
        <w:t>often see chair massages at airports, malls, and stores such as Whole Foods Marke</w:t>
      </w:r>
      <w:r w:rsidR="001A503D">
        <w:rPr>
          <w:rFonts w:ascii="Georgia" w:hAnsi="Georgia"/>
          <w:color w:val="000000"/>
        </w:rPr>
        <w:t>t.</w:t>
      </w:r>
      <w:r w:rsidR="009513C6">
        <w:rPr>
          <w:rFonts w:ascii="Georgia" w:hAnsi="Georgia"/>
          <w:color w:val="000000"/>
        </w:rPr>
        <w:t xml:space="preserve"> Elementary schools will hire a therapist during teacher in-service days.</w:t>
      </w:r>
    </w:p>
    <w:p w:rsidR="00A818AB" w:rsidRDefault="00A818AB" w:rsidP="00A818AB">
      <w:pPr>
        <w:pStyle w:val="NormalWeb"/>
        <w:rPr>
          <w:color w:val="000000"/>
          <w:sz w:val="17"/>
          <w:szCs w:val="17"/>
        </w:rPr>
      </w:pPr>
      <w:r>
        <w:rPr>
          <w:rFonts w:ascii="Georgia" w:hAnsi="Georgia"/>
          <w:color w:val="000000"/>
        </w:rPr>
        <w:t>Studies have found that employees who receive regular chair massages at their job have greater morale, take fewer sick days, have less turnover, and return to their desk with less muscle tension and have greater productivity.</w:t>
      </w:r>
    </w:p>
    <w:p w:rsidR="00A818AB" w:rsidRDefault="00A818AB" w:rsidP="00A818AB">
      <w:pPr>
        <w:pStyle w:val="NormalWeb"/>
        <w:rPr>
          <w:color w:val="000000"/>
          <w:sz w:val="17"/>
          <w:szCs w:val="17"/>
        </w:rPr>
      </w:pPr>
      <w:r>
        <w:rPr>
          <w:rFonts w:ascii="Georgia" w:hAnsi="Georgia"/>
          <w:color w:val="000000"/>
        </w:rPr>
        <w:t xml:space="preserve">I love going into businesses and helping employees feel better! Give me a call </w:t>
      </w:r>
      <w:r w:rsidR="009513C6">
        <w:rPr>
          <w:rFonts w:ascii="Georgia" w:hAnsi="Georgia"/>
          <w:color w:val="000000"/>
        </w:rPr>
        <w:t xml:space="preserve">or email me the liaison’s name </w:t>
      </w:r>
      <w:r>
        <w:rPr>
          <w:rFonts w:ascii="Georgia" w:hAnsi="Georgia"/>
          <w:color w:val="000000"/>
        </w:rPr>
        <w:t xml:space="preserve">to set </w:t>
      </w:r>
      <w:r w:rsidR="009513C6">
        <w:rPr>
          <w:rFonts w:ascii="Georgia" w:hAnsi="Georgia"/>
          <w:color w:val="000000"/>
        </w:rPr>
        <w:t>up an afternoon at your business or school!</w:t>
      </w:r>
      <w:bookmarkStart w:id="0" w:name="_GoBack"/>
      <w:bookmarkEnd w:id="0"/>
    </w:p>
    <w:p w:rsidR="00A818AB" w:rsidRDefault="00A818AB"/>
    <w:sectPr w:rsidR="00A8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B"/>
    <w:rsid w:val="00165DA6"/>
    <w:rsid w:val="001A503D"/>
    <w:rsid w:val="001F3180"/>
    <w:rsid w:val="00633097"/>
    <w:rsid w:val="009513C6"/>
    <w:rsid w:val="00A8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C8FB-6319-4755-9C30-6763BA7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A6"/>
    <w:pPr>
      <w:ind w:left="720"/>
      <w:contextualSpacing/>
    </w:pPr>
  </w:style>
  <w:style w:type="paragraph" w:styleId="NormalWeb">
    <w:name w:val="Normal (Web)"/>
    <w:basedOn w:val="Normal"/>
    <w:uiPriority w:val="99"/>
    <w:semiHidden/>
    <w:unhideWhenUsed/>
    <w:rsid w:val="00A81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Morrow, CMT/CMLDT" &lt;julia@massagebyjulia.com&gt;</dc:creator>
  <cp:keywords/>
  <dc:description/>
  <cp:lastModifiedBy>J Morrow</cp:lastModifiedBy>
  <cp:revision>4</cp:revision>
  <dcterms:created xsi:type="dcterms:W3CDTF">2014-12-29T00:29:00Z</dcterms:created>
  <dcterms:modified xsi:type="dcterms:W3CDTF">2018-04-05T00:58:00Z</dcterms:modified>
</cp:coreProperties>
</file>